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Default Extension="png" ContentType="image/png"/>
  <Default Extension="bin" ContentType="application/vnd.openxmlformats-officedocument.wordprocessingml.printerSettings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04" w:rsidRDefault="00DB32F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-228600</wp:posOffset>
            </wp:positionV>
            <wp:extent cx="2032000" cy="749300"/>
            <wp:effectExtent l="25400" t="0" r="0" b="0"/>
            <wp:wrapNone/>
            <wp:docPr id="1" name="" descr="mic-land-re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-land-red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0320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Primary Years</w:t>
      </w:r>
      <w:r>
        <w:rPr>
          <w:rFonts w:ascii="Arial" w:hAnsi="Arial" w:cs="Arial"/>
        </w:rPr>
        <w:br/>
        <w:t>Doonside PS</w:t>
      </w:r>
      <w:r>
        <w:rPr>
          <w:rFonts w:ascii="Arial" w:hAnsi="Arial" w:cs="Arial"/>
        </w:rPr>
        <w:br/>
        <w:t>Dharug Cluster</w:t>
      </w:r>
    </w:p>
    <w:p w:rsidR="00C65804" w:rsidRDefault="00C65804">
      <w:pPr>
        <w:rPr>
          <w:rFonts w:ascii="Arial" w:hAnsi="Arial" w:cs="Arial"/>
        </w:rPr>
      </w:pPr>
    </w:p>
    <w:p w:rsidR="00C65804" w:rsidRDefault="00C65804">
      <w:pPr>
        <w:rPr>
          <w:rFonts w:ascii="Arial" w:hAnsi="Arial" w:cs="Arial"/>
        </w:rPr>
      </w:pPr>
    </w:p>
    <w:p w:rsidR="00036849" w:rsidRPr="00AF74AC" w:rsidRDefault="00AF74AC">
      <w:pPr>
        <w:rPr>
          <w:rFonts w:ascii="Arial" w:hAnsi="Arial" w:cs="Arial"/>
        </w:rPr>
      </w:pPr>
      <w:r w:rsidRPr="00AF74AC">
        <w:rPr>
          <w:rFonts w:ascii="Arial" w:hAnsi="Arial" w:cs="Arial"/>
        </w:rPr>
        <w:t>Introduction:</w:t>
      </w:r>
    </w:p>
    <w:p w:rsidR="00AF74AC" w:rsidRPr="00AF74AC" w:rsidRDefault="00AF74AC" w:rsidP="00AF74AC">
      <w:pPr>
        <w:rPr>
          <w:rFonts w:ascii="Arial" w:hAnsi="Arial" w:cs="Arial"/>
        </w:rPr>
      </w:pPr>
      <w:r w:rsidRPr="00AF74AC">
        <w:rPr>
          <w:rFonts w:ascii="Arial" w:hAnsi="Arial" w:cs="Arial"/>
        </w:rPr>
        <w:t xml:space="preserve">Lesson plan is attached which demonstrates the use of a ‘Thinking mat’ to deconstruct a word problem.  The appropriate use of Metalanguage in Numeracy is not a </w:t>
      </w:r>
      <w:r w:rsidR="00DB32F7" w:rsidRPr="00AF74AC">
        <w:rPr>
          <w:rFonts w:ascii="Arial" w:hAnsi="Arial" w:cs="Arial"/>
        </w:rPr>
        <w:t>stand-alone</w:t>
      </w:r>
      <w:r w:rsidRPr="00AF74AC">
        <w:rPr>
          <w:rFonts w:ascii="Arial" w:hAnsi="Arial" w:cs="Arial"/>
        </w:rPr>
        <w:t>, it used throughout the lesson, modelled by the teacher as part of the expectation that the students will use the language to</w:t>
      </w:r>
      <w:r w:rsidR="00C65804">
        <w:rPr>
          <w:rFonts w:ascii="Arial" w:hAnsi="Arial" w:cs="Arial"/>
        </w:rPr>
        <w:t xml:space="preserve"> describe how they are solving </w:t>
      </w:r>
      <w:r w:rsidRPr="00AF74AC">
        <w:rPr>
          <w:rFonts w:ascii="Arial" w:hAnsi="Arial" w:cs="Arial"/>
        </w:rPr>
        <w:t>a word problem.</w:t>
      </w:r>
    </w:p>
    <w:p w:rsidR="00AF74AC" w:rsidRDefault="00AF74AC">
      <w:pPr>
        <w:sectPr w:rsidR="00AF74AC">
          <w:footerReference w:type="even" r:id="rId7"/>
          <w:footerReference w:type="default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550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1"/>
        <w:gridCol w:w="7423"/>
      </w:tblGrid>
      <w:tr w:rsidR="0041591D" w:rsidRPr="004F54F3">
        <w:trPr>
          <w:trHeight w:val="416"/>
        </w:trPr>
        <w:tc>
          <w:tcPr>
            <w:tcW w:w="5000" w:type="pct"/>
            <w:gridSpan w:val="2"/>
          </w:tcPr>
          <w:p w:rsidR="0041591D" w:rsidRPr="004F54F3" w:rsidRDefault="0041591D" w:rsidP="00C658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F54F3">
              <w:rPr>
                <w:rFonts w:ascii="Arial" w:hAnsi="Arial" w:cs="Arial"/>
                <w:b/>
                <w:sz w:val="18"/>
                <w:szCs w:val="18"/>
              </w:rPr>
              <w:t>Stage 1                                                                                                             Multiplication and Division</w:t>
            </w:r>
          </w:p>
        </w:tc>
      </w:tr>
      <w:tr w:rsidR="0041591D" w:rsidRPr="004F54F3">
        <w:trPr>
          <w:trHeight w:val="680"/>
        </w:trPr>
        <w:tc>
          <w:tcPr>
            <w:tcW w:w="2620" w:type="pct"/>
          </w:tcPr>
          <w:p w:rsidR="0041591D" w:rsidRPr="004F54F3" w:rsidRDefault="0041591D" w:rsidP="00C658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F54F3">
              <w:rPr>
                <w:rFonts w:ascii="Arial" w:hAnsi="Arial" w:cs="Arial"/>
                <w:b/>
                <w:sz w:val="18"/>
                <w:szCs w:val="18"/>
              </w:rPr>
              <w:t>OUTCOME:</w:t>
            </w:r>
          </w:p>
          <w:p w:rsidR="0041591D" w:rsidRPr="004F54F3" w:rsidRDefault="0041591D" w:rsidP="00C6580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Uses a range of mental strategies and concrete material for multiplication and division.</w:t>
            </w:r>
          </w:p>
        </w:tc>
        <w:tc>
          <w:tcPr>
            <w:tcW w:w="2380" w:type="pct"/>
          </w:tcPr>
          <w:p w:rsidR="0041591D" w:rsidRPr="004F54F3" w:rsidRDefault="0041591D" w:rsidP="00C658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F54F3">
              <w:rPr>
                <w:rFonts w:ascii="Arial" w:hAnsi="Arial" w:cs="Arial"/>
                <w:b/>
                <w:sz w:val="18"/>
                <w:szCs w:val="18"/>
              </w:rPr>
              <w:t>KEY IDEAS:</w:t>
            </w:r>
          </w:p>
          <w:p w:rsidR="0041591D" w:rsidRPr="004F54F3" w:rsidRDefault="0041591D" w:rsidP="00C6580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Rhythmic and skip counting, Model and use strategies for multiplication including equal groups and repeated addition, Record using drawings, numerals symbols and words.</w:t>
            </w:r>
          </w:p>
        </w:tc>
      </w:tr>
      <w:tr w:rsidR="0041591D" w:rsidRPr="004F54F3">
        <w:trPr>
          <w:trHeight w:val="851"/>
        </w:trPr>
        <w:tc>
          <w:tcPr>
            <w:tcW w:w="2620" w:type="pct"/>
          </w:tcPr>
          <w:p w:rsidR="0041591D" w:rsidRPr="004F54F3" w:rsidRDefault="0041591D" w:rsidP="00C658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F54F3">
              <w:rPr>
                <w:rFonts w:ascii="Arial" w:hAnsi="Arial" w:cs="Arial"/>
                <w:b/>
                <w:sz w:val="18"/>
                <w:szCs w:val="18"/>
              </w:rPr>
              <w:t>Knowledge and skills: Students learn about:</w:t>
            </w:r>
          </w:p>
          <w:p w:rsidR="0041591D" w:rsidRPr="004F54F3" w:rsidRDefault="0041591D" w:rsidP="00C6580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4F54F3">
              <w:rPr>
                <w:rFonts w:ascii="Arial" w:hAnsi="Arial" w:cs="Arial"/>
                <w:sz w:val="18"/>
                <w:szCs w:val="18"/>
              </w:rPr>
              <w:t>counting</w:t>
            </w:r>
            <w:proofErr w:type="gramEnd"/>
            <w:r w:rsidRPr="004F54F3">
              <w:rPr>
                <w:rFonts w:ascii="Arial" w:hAnsi="Arial" w:cs="Arial"/>
                <w:sz w:val="18"/>
                <w:szCs w:val="18"/>
              </w:rPr>
              <w:t xml:space="preserve"> by ones, twos, fives and tens</w:t>
            </w:r>
          </w:p>
          <w:p w:rsidR="0041591D" w:rsidRPr="004F54F3" w:rsidRDefault="0041591D" w:rsidP="00C6580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4F54F3">
              <w:rPr>
                <w:rFonts w:ascii="Arial" w:hAnsi="Arial" w:cs="Arial"/>
                <w:sz w:val="18"/>
                <w:szCs w:val="18"/>
              </w:rPr>
              <w:t>describing</w:t>
            </w:r>
            <w:proofErr w:type="gramEnd"/>
            <w:r w:rsidRPr="004F54F3">
              <w:rPr>
                <w:rFonts w:ascii="Arial" w:hAnsi="Arial" w:cs="Arial"/>
                <w:sz w:val="18"/>
                <w:szCs w:val="18"/>
              </w:rPr>
              <w:t xml:space="preserve"> collections of objects as ‘rows of’ and ‘groups of’</w:t>
            </w:r>
          </w:p>
          <w:p w:rsidR="0041591D" w:rsidRPr="004F54F3" w:rsidRDefault="0041591D" w:rsidP="00C658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4F54F3">
              <w:rPr>
                <w:rFonts w:ascii="Arial" w:hAnsi="Arial" w:cs="Arial"/>
                <w:sz w:val="18"/>
                <w:szCs w:val="18"/>
              </w:rPr>
              <w:t>modelling</w:t>
            </w:r>
            <w:proofErr w:type="gramEnd"/>
            <w:r w:rsidRPr="004F54F3">
              <w:rPr>
                <w:rFonts w:ascii="Arial" w:hAnsi="Arial" w:cs="Arial"/>
                <w:sz w:val="18"/>
                <w:szCs w:val="18"/>
              </w:rPr>
              <w:t xml:space="preserve"> multiplication as equal groups, equal rows or arrays</w:t>
            </w:r>
          </w:p>
        </w:tc>
        <w:tc>
          <w:tcPr>
            <w:tcW w:w="2380" w:type="pct"/>
          </w:tcPr>
          <w:p w:rsidR="0041591D" w:rsidRPr="004F54F3" w:rsidRDefault="0041591D" w:rsidP="00C658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F54F3">
              <w:rPr>
                <w:rFonts w:ascii="Arial" w:hAnsi="Arial" w:cs="Arial"/>
                <w:b/>
                <w:sz w:val="18"/>
                <w:szCs w:val="18"/>
              </w:rPr>
              <w:t>Working mathematically: Students learn how to:</w:t>
            </w:r>
          </w:p>
          <w:p w:rsidR="0041591D" w:rsidRPr="004F54F3" w:rsidRDefault="0041591D" w:rsidP="00C6580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Communicating WM1.3, applying strategies WM1.2, reasoning WM1.4, reflecting WM1.5</w:t>
            </w:r>
          </w:p>
          <w:p w:rsidR="0041591D" w:rsidRPr="004F54F3" w:rsidRDefault="0041591D" w:rsidP="00C658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F54F3">
              <w:rPr>
                <w:rFonts w:ascii="Arial" w:hAnsi="Arial" w:cs="Arial"/>
                <w:b/>
                <w:sz w:val="18"/>
                <w:szCs w:val="18"/>
              </w:rPr>
              <w:t xml:space="preserve">Word Problem: </w:t>
            </w:r>
            <w:r w:rsidRPr="004F54F3">
              <w:rPr>
                <w:rFonts w:ascii="Arial" w:hAnsi="Arial" w:cs="Arial"/>
                <w:sz w:val="18"/>
                <w:szCs w:val="18"/>
              </w:rPr>
              <w:t>Riley has 2 trucks. He loads 5 boxes in each truck. How many boxes did he load?</w:t>
            </w:r>
          </w:p>
        </w:tc>
      </w:tr>
      <w:tr w:rsidR="0041591D" w:rsidRPr="004F54F3">
        <w:trPr>
          <w:trHeight w:val="680"/>
        </w:trPr>
        <w:tc>
          <w:tcPr>
            <w:tcW w:w="2620" w:type="pct"/>
          </w:tcPr>
          <w:p w:rsidR="0041591D" w:rsidRPr="004F54F3" w:rsidRDefault="0041591D" w:rsidP="00C658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F54F3">
              <w:rPr>
                <w:rFonts w:ascii="Arial" w:hAnsi="Arial" w:cs="Arial"/>
                <w:b/>
                <w:sz w:val="18"/>
                <w:szCs w:val="18"/>
              </w:rPr>
              <w:t>Activity:</w:t>
            </w:r>
          </w:p>
          <w:p w:rsidR="0041591D" w:rsidRPr="004F54F3" w:rsidRDefault="0041591D" w:rsidP="00C6580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-Solving word problem using ‘Thinking mat’ incorporating Newman’s prompts and Super 6 Comprehension as tool</w:t>
            </w:r>
          </w:p>
          <w:p w:rsidR="0041591D" w:rsidRPr="004F54F3" w:rsidRDefault="0041591D" w:rsidP="00C6580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gramStart"/>
            <w:r w:rsidRPr="004F54F3">
              <w:rPr>
                <w:rFonts w:ascii="Arial" w:hAnsi="Arial" w:cs="Arial"/>
                <w:sz w:val="18"/>
                <w:szCs w:val="18"/>
              </w:rPr>
              <w:t>applying</w:t>
            </w:r>
            <w:proofErr w:type="gramEnd"/>
            <w:r w:rsidRPr="004F54F3">
              <w:rPr>
                <w:rFonts w:ascii="Arial" w:hAnsi="Arial" w:cs="Arial"/>
                <w:sz w:val="18"/>
                <w:szCs w:val="18"/>
              </w:rPr>
              <w:t xml:space="preserve"> strategies using groups and arrays</w:t>
            </w:r>
          </w:p>
          <w:p w:rsidR="0041591D" w:rsidRPr="004F54F3" w:rsidRDefault="0041591D" w:rsidP="00C658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F54F3">
              <w:rPr>
                <w:rFonts w:ascii="Arial" w:hAnsi="Arial" w:cs="Arial"/>
                <w:b/>
                <w:sz w:val="18"/>
                <w:szCs w:val="18"/>
              </w:rPr>
              <w:t xml:space="preserve">Equipment: </w:t>
            </w:r>
            <w:r w:rsidRPr="004F54F3">
              <w:rPr>
                <w:rFonts w:ascii="Arial" w:hAnsi="Arial" w:cs="Arial"/>
                <w:sz w:val="18"/>
                <w:szCs w:val="18"/>
              </w:rPr>
              <w:t>‘Thinking mat’, counters, problem sheets, pencils and markers, paper</w:t>
            </w:r>
          </w:p>
        </w:tc>
        <w:tc>
          <w:tcPr>
            <w:tcW w:w="2380" w:type="pct"/>
          </w:tcPr>
          <w:p w:rsidR="0041591D" w:rsidRPr="004F54F3" w:rsidRDefault="0041591D" w:rsidP="00C6580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b/>
                <w:sz w:val="18"/>
                <w:szCs w:val="18"/>
              </w:rPr>
              <w:t xml:space="preserve">Metalanguage: </w:t>
            </w:r>
            <w:r w:rsidRPr="004F54F3">
              <w:rPr>
                <w:rFonts w:ascii="Arial" w:hAnsi="Arial" w:cs="Arial"/>
                <w:sz w:val="18"/>
                <w:szCs w:val="18"/>
              </w:rPr>
              <w:t xml:space="preserve">Refer to Metalanguage Posters </w:t>
            </w:r>
          </w:p>
          <w:p w:rsidR="0041591D" w:rsidRPr="004F54F3" w:rsidRDefault="0041591D" w:rsidP="00C6580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  <w:u w:val="single"/>
              </w:rPr>
              <w:t>Teacher Models</w:t>
            </w:r>
            <w:r w:rsidRPr="004F54F3">
              <w:rPr>
                <w:rFonts w:ascii="Arial" w:hAnsi="Arial" w:cs="Arial"/>
                <w:sz w:val="18"/>
                <w:szCs w:val="18"/>
              </w:rPr>
              <w:t xml:space="preserve"> use of Metalanguage </w:t>
            </w:r>
          </w:p>
          <w:p w:rsidR="0041591D" w:rsidRPr="004F54F3" w:rsidRDefault="0041591D" w:rsidP="00C6580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1591D" w:rsidRPr="004F54F3" w:rsidRDefault="0041591D" w:rsidP="00C658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  <w:u w:val="single"/>
              </w:rPr>
              <w:t>Students use</w:t>
            </w:r>
            <w:r w:rsidRPr="004F54F3">
              <w:rPr>
                <w:rFonts w:ascii="Arial" w:hAnsi="Arial" w:cs="Arial"/>
                <w:sz w:val="18"/>
                <w:szCs w:val="18"/>
              </w:rPr>
              <w:t xml:space="preserve"> Metalanguage when describing ‘groups of’, ‘rows of’, ‘collection of’</w:t>
            </w:r>
          </w:p>
        </w:tc>
      </w:tr>
      <w:tr w:rsidR="0041591D" w:rsidRPr="004F54F3">
        <w:trPr>
          <w:trHeight w:val="680"/>
        </w:trPr>
        <w:tc>
          <w:tcPr>
            <w:tcW w:w="2620" w:type="pct"/>
          </w:tcPr>
          <w:p w:rsidR="0041591D" w:rsidRPr="004F54F3" w:rsidRDefault="00C65804" w:rsidP="00C658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Warm Up</w:t>
            </w:r>
            <w:r w:rsidR="0041591D" w:rsidRPr="004F54F3">
              <w:rPr>
                <w:rFonts w:ascii="Arial" w:hAnsi="Arial" w:cs="Arial"/>
                <w:b/>
                <w:sz w:val="18"/>
                <w:szCs w:val="18"/>
              </w:rPr>
              <w:t xml:space="preserve"> Activity:</w:t>
            </w:r>
          </w:p>
          <w:p w:rsidR="0041591D" w:rsidRPr="004F54F3" w:rsidRDefault="0041591D" w:rsidP="00C6580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 xml:space="preserve">Students practise skip and rhythmic counting, counting by 2’s, 5’s, 10’s look at metalanguage, </w:t>
            </w:r>
          </w:p>
        </w:tc>
        <w:tc>
          <w:tcPr>
            <w:tcW w:w="2380" w:type="pct"/>
          </w:tcPr>
          <w:p w:rsidR="0041591D" w:rsidRPr="004F54F3" w:rsidRDefault="0041591D" w:rsidP="00C658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F54F3">
              <w:rPr>
                <w:rFonts w:ascii="Arial" w:hAnsi="Arial" w:cs="Arial"/>
                <w:b/>
                <w:sz w:val="18"/>
                <w:szCs w:val="18"/>
              </w:rPr>
              <w:t>Modelled activity:</w:t>
            </w:r>
          </w:p>
          <w:p w:rsidR="0041591D" w:rsidRPr="004F54F3" w:rsidRDefault="0041591D" w:rsidP="00C6580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Discuss word problem, teacher models the use of the “Thinking mat” to deconstruct word problem -</w:t>
            </w:r>
          </w:p>
        </w:tc>
      </w:tr>
    </w:tbl>
    <w:p w:rsidR="00AF74AC" w:rsidRPr="0046309B" w:rsidRDefault="00AF74AC" w:rsidP="00AF74AC">
      <w:pPr>
        <w:spacing w:after="0"/>
        <w:rPr>
          <w:vanish/>
        </w:rPr>
      </w:pPr>
    </w:p>
    <w:tbl>
      <w:tblPr>
        <w:tblW w:w="5490" w:type="pct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2472"/>
        <w:gridCol w:w="479"/>
        <w:gridCol w:w="1992"/>
        <w:gridCol w:w="498"/>
        <w:gridCol w:w="1974"/>
        <w:gridCol w:w="517"/>
        <w:gridCol w:w="1955"/>
        <w:gridCol w:w="535"/>
        <w:gridCol w:w="1936"/>
        <w:gridCol w:w="554"/>
        <w:gridCol w:w="1924"/>
      </w:tblGrid>
      <w:tr w:rsidR="00AF74AC" w:rsidRPr="004F54F3">
        <w:tc>
          <w:tcPr>
            <w:tcW w:w="5000" w:type="pct"/>
            <w:gridSpan w:val="12"/>
            <w:vAlign w:val="center"/>
          </w:tcPr>
          <w:p w:rsidR="00AF74AC" w:rsidRPr="004F54F3" w:rsidRDefault="00AF74AC" w:rsidP="0041591D">
            <w:pPr>
              <w:spacing w:after="0"/>
              <w:ind w:left="-142" w:firstLine="142"/>
              <w:jc w:val="center"/>
              <w:rPr>
                <w:b/>
              </w:rPr>
            </w:pPr>
            <w:r w:rsidRPr="004F54F3">
              <w:rPr>
                <w:b/>
              </w:rPr>
              <w:t>Tasks for each Level</w:t>
            </w:r>
          </w:p>
        </w:tc>
      </w:tr>
      <w:tr w:rsidR="00AF74AC" w:rsidRPr="004F54F3">
        <w:trPr>
          <w:cantSplit/>
          <w:trHeight w:val="2412"/>
        </w:trPr>
        <w:tc>
          <w:tcPr>
            <w:tcW w:w="234" w:type="pct"/>
            <w:textDirection w:val="btLr"/>
            <w:vAlign w:val="center"/>
          </w:tcPr>
          <w:p w:rsidR="00AF74AC" w:rsidRPr="004F54F3" w:rsidRDefault="00AF74AC" w:rsidP="0041591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4F3">
              <w:rPr>
                <w:rFonts w:ascii="Arial" w:hAnsi="Arial" w:cs="Arial"/>
                <w:b/>
                <w:sz w:val="18"/>
                <w:szCs w:val="18"/>
              </w:rPr>
              <w:t>Skill Level</w:t>
            </w:r>
          </w:p>
        </w:tc>
        <w:tc>
          <w:tcPr>
            <w:tcW w:w="794" w:type="pct"/>
          </w:tcPr>
          <w:p w:rsidR="00AF74AC" w:rsidRPr="004F54F3" w:rsidRDefault="00AF74AC" w:rsidP="00415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Level 0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No use or understanding of how to form groups and or manipulate objects.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pct"/>
            <w:gridSpan w:val="2"/>
          </w:tcPr>
          <w:p w:rsidR="00AF74AC" w:rsidRPr="004F54F3" w:rsidRDefault="00AF74AC" w:rsidP="00415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Level 1:  NES1.3</w:t>
            </w:r>
          </w:p>
          <w:p w:rsidR="00AF74AC" w:rsidRPr="004F54F3" w:rsidRDefault="00AF74AC" w:rsidP="00415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F54F3">
              <w:rPr>
                <w:rFonts w:ascii="Arial" w:hAnsi="Arial" w:cs="Arial"/>
                <w:sz w:val="18"/>
                <w:szCs w:val="18"/>
                <w:u w:val="single"/>
              </w:rPr>
              <w:t>Forming Equal Groups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-Uses perceptual counting and sharing to form groups of specified size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-Does not see the groups as composite units and counts each individual item.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pct"/>
            <w:gridSpan w:val="2"/>
          </w:tcPr>
          <w:p w:rsidR="00AF74AC" w:rsidRPr="004F54F3" w:rsidRDefault="00AF74AC" w:rsidP="00415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Level 2:  NES1.3</w:t>
            </w:r>
          </w:p>
          <w:p w:rsidR="00AF74AC" w:rsidRPr="004F54F3" w:rsidRDefault="00AF74AC" w:rsidP="00415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F54F3">
              <w:rPr>
                <w:rFonts w:ascii="Arial" w:hAnsi="Arial" w:cs="Arial"/>
                <w:sz w:val="18"/>
                <w:szCs w:val="18"/>
                <w:u w:val="single"/>
              </w:rPr>
              <w:t>Perceptual Multiples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-Uses groups or multiples in perceptual counting and sharing e.g. rhythmic or skip counting.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-Cannot deal with concealed items.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pct"/>
            <w:gridSpan w:val="2"/>
          </w:tcPr>
          <w:p w:rsidR="00AF74AC" w:rsidRPr="004F54F3" w:rsidRDefault="00AF74AC" w:rsidP="00415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Level 3:  NS1.3</w:t>
            </w:r>
          </w:p>
          <w:p w:rsidR="00AF74AC" w:rsidRPr="004F54F3" w:rsidRDefault="00AF74AC" w:rsidP="00415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F54F3">
              <w:rPr>
                <w:rFonts w:ascii="Arial" w:hAnsi="Arial" w:cs="Arial"/>
                <w:sz w:val="18"/>
                <w:szCs w:val="18"/>
                <w:u w:val="single"/>
              </w:rPr>
              <w:t>Figurative Units</w:t>
            </w:r>
          </w:p>
          <w:p w:rsidR="00AF74AC" w:rsidRPr="004F54F3" w:rsidRDefault="00C65804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-Uses equal </w:t>
            </w:r>
            <w:r w:rsidR="00AF74AC" w:rsidRPr="004F54F3">
              <w:rPr>
                <w:rFonts w:ascii="Arial" w:hAnsi="Arial" w:cs="Arial"/>
                <w:sz w:val="18"/>
                <w:szCs w:val="18"/>
              </w:rPr>
              <w:t>grouping and counting without individual items visible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-Relies on perceptual markers to represent each group.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 xml:space="preserve">-Needs to represent the groups before determining total.  </w:t>
            </w:r>
          </w:p>
        </w:tc>
        <w:tc>
          <w:tcPr>
            <w:tcW w:w="794" w:type="pct"/>
            <w:gridSpan w:val="2"/>
          </w:tcPr>
          <w:p w:rsidR="00AF74AC" w:rsidRPr="004F54F3" w:rsidRDefault="00AF74AC" w:rsidP="00415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Level 4:  NS1.3</w:t>
            </w:r>
          </w:p>
          <w:p w:rsidR="00AF74AC" w:rsidRPr="004F54F3" w:rsidRDefault="00AF74AC" w:rsidP="00415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F54F3">
              <w:rPr>
                <w:rFonts w:ascii="Arial" w:hAnsi="Arial" w:cs="Arial"/>
                <w:sz w:val="18"/>
                <w:szCs w:val="18"/>
                <w:u w:val="single"/>
              </w:rPr>
              <w:t>Repeated Abstract Units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-Uses composite units in repeated addition and subtraction using the unit a specified number of times.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-May use skip counting or a double count.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-May use fingers to keep track of the n</w:t>
            </w:r>
            <w:r w:rsidR="00C65804">
              <w:rPr>
                <w:rFonts w:ascii="Arial" w:hAnsi="Arial" w:cs="Arial"/>
                <w:sz w:val="18"/>
                <w:szCs w:val="18"/>
              </w:rPr>
              <w:t xml:space="preserve">umber of groups but as counting </w:t>
            </w:r>
            <w:proofErr w:type="gramStart"/>
            <w:r w:rsidRPr="004F54F3">
              <w:rPr>
                <w:rFonts w:ascii="Arial" w:hAnsi="Arial" w:cs="Arial"/>
                <w:sz w:val="18"/>
                <w:szCs w:val="18"/>
              </w:rPr>
              <w:t>occurs</w:t>
            </w:r>
            <w:proofErr w:type="gramEnd"/>
            <w:r w:rsidRPr="004F54F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 xml:space="preserve">- Is not dependent upon perceptual markers to represent groups.  </w:t>
            </w:r>
          </w:p>
        </w:tc>
        <w:tc>
          <w:tcPr>
            <w:tcW w:w="794" w:type="pct"/>
            <w:gridSpan w:val="2"/>
          </w:tcPr>
          <w:p w:rsidR="00AF74AC" w:rsidRPr="004F54F3" w:rsidRDefault="00AF74AC" w:rsidP="00415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Level 5:  NS2.3</w:t>
            </w:r>
          </w:p>
          <w:p w:rsidR="00AF74AC" w:rsidRPr="004F54F3" w:rsidRDefault="00AF74AC" w:rsidP="00415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Multiplication and Division as Operations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4F54F3">
              <w:rPr>
                <w:rFonts w:ascii="Arial" w:hAnsi="Arial" w:cs="Arial"/>
                <w:sz w:val="18"/>
                <w:szCs w:val="18"/>
              </w:rPr>
              <w:t>coordinates</w:t>
            </w:r>
            <w:proofErr w:type="gramEnd"/>
            <w:r w:rsidRPr="004F54F3">
              <w:rPr>
                <w:rFonts w:ascii="Arial" w:hAnsi="Arial" w:cs="Arial"/>
                <w:sz w:val="18"/>
                <w:szCs w:val="18"/>
              </w:rPr>
              <w:t xml:space="preserve"> two composite units as an operation, e.g. 6 times 3 is 18; 18÷6=3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 xml:space="preserve">-Uses multiplication and division as inverse operations flexibly in problem solving tasks.  </w:t>
            </w:r>
          </w:p>
        </w:tc>
      </w:tr>
      <w:tr w:rsidR="00AF74AC" w:rsidRPr="004F54F3">
        <w:trPr>
          <w:cantSplit/>
          <w:trHeight w:val="2294"/>
        </w:trPr>
        <w:tc>
          <w:tcPr>
            <w:tcW w:w="234" w:type="pct"/>
            <w:textDirection w:val="btLr"/>
            <w:vAlign w:val="center"/>
          </w:tcPr>
          <w:p w:rsidR="00AF74AC" w:rsidRPr="004F54F3" w:rsidRDefault="00AF74AC" w:rsidP="0041591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4F3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794" w:type="pct"/>
          </w:tcPr>
          <w:p w:rsidR="00AF74AC" w:rsidRPr="004F54F3" w:rsidRDefault="00AF74AC" w:rsidP="0041591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4" w:type="pct"/>
            <w:gridSpan w:val="2"/>
          </w:tcPr>
          <w:p w:rsidR="00AF74AC" w:rsidRPr="004F54F3" w:rsidRDefault="00AF74AC" w:rsidP="004159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 xml:space="preserve">Students </w:t>
            </w:r>
            <w:r w:rsidRPr="004F54F3">
              <w:rPr>
                <w:rFonts w:ascii="Arial" w:hAnsi="Arial" w:cs="Arial"/>
                <w:b/>
                <w:sz w:val="18"/>
                <w:szCs w:val="18"/>
              </w:rPr>
              <w:t>form equal groups</w:t>
            </w:r>
            <w:r w:rsidRPr="004F54F3">
              <w:rPr>
                <w:rFonts w:ascii="Arial" w:hAnsi="Arial" w:cs="Arial"/>
                <w:sz w:val="18"/>
                <w:szCs w:val="18"/>
              </w:rPr>
              <w:t xml:space="preserve"> using counters and coloured sheets of paper.</w:t>
            </w:r>
          </w:p>
          <w:p w:rsidR="00AF74AC" w:rsidRPr="004F54F3" w:rsidRDefault="00AF74AC" w:rsidP="004159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Students use 1 to 1 count to find total.</w:t>
            </w:r>
          </w:p>
          <w:p w:rsidR="00AF74AC" w:rsidRPr="004F54F3" w:rsidRDefault="00AF74AC" w:rsidP="004159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 xml:space="preserve">Students complete sentence  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4F54F3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4F54F3">
              <w:rPr>
                <w:rFonts w:ascii="Arial" w:hAnsi="Arial" w:cs="Arial"/>
                <w:sz w:val="18"/>
                <w:szCs w:val="18"/>
              </w:rPr>
              <w:t xml:space="preserve">.g.  2 </w:t>
            </w:r>
            <w:r w:rsidRPr="004F54F3">
              <w:rPr>
                <w:rFonts w:ascii="Arial" w:hAnsi="Arial" w:cs="Arial"/>
                <w:b/>
                <w:sz w:val="18"/>
                <w:szCs w:val="18"/>
              </w:rPr>
              <w:t>groups of</w:t>
            </w:r>
            <w:r w:rsidRPr="004F54F3">
              <w:rPr>
                <w:rFonts w:ascii="Arial" w:hAnsi="Arial" w:cs="Arial"/>
                <w:sz w:val="18"/>
                <w:szCs w:val="18"/>
              </w:rPr>
              <w:t xml:space="preserve"> 5 = 10. </w:t>
            </w:r>
          </w:p>
        </w:tc>
        <w:tc>
          <w:tcPr>
            <w:tcW w:w="794" w:type="pct"/>
            <w:gridSpan w:val="2"/>
          </w:tcPr>
          <w:p w:rsidR="00AF74AC" w:rsidRPr="004F54F3" w:rsidRDefault="00AF74AC" w:rsidP="004159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 xml:space="preserve">Students use drawings to show </w:t>
            </w:r>
            <w:r w:rsidRPr="004F54F3">
              <w:rPr>
                <w:rFonts w:ascii="Arial" w:hAnsi="Arial" w:cs="Arial"/>
                <w:b/>
                <w:sz w:val="18"/>
                <w:szCs w:val="18"/>
              </w:rPr>
              <w:t>‘groups of’</w:t>
            </w:r>
            <w:r w:rsidRPr="004F54F3">
              <w:rPr>
                <w:rFonts w:ascii="Arial" w:hAnsi="Arial" w:cs="Arial"/>
                <w:sz w:val="18"/>
                <w:szCs w:val="18"/>
              </w:rPr>
              <w:t xml:space="preserve"> and count using 1 to1 to count total.</w:t>
            </w:r>
          </w:p>
          <w:p w:rsidR="00AF74AC" w:rsidRPr="004F54F3" w:rsidRDefault="00AF74AC" w:rsidP="004159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 xml:space="preserve">Students complete sentence; 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54F3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4F54F3">
              <w:rPr>
                <w:rFonts w:ascii="Arial" w:hAnsi="Arial" w:cs="Arial"/>
                <w:sz w:val="18"/>
                <w:szCs w:val="18"/>
              </w:rPr>
              <w:t xml:space="preserve">.g. 2  </w:t>
            </w:r>
            <w:r w:rsidRPr="004F54F3">
              <w:rPr>
                <w:rFonts w:ascii="Arial" w:hAnsi="Arial" w:cs="Arial"/>
                <w:b/>
                <w:sz w:val="18"/>
                <w:szCs w:val="18"/>
              </w:rPr>
              <w:t>groups o</w:t>
            </w:r>
            <w:r w:rsidRPr="004F54F3">
              <w:rPr>
                <w:rFonts w:ascii="Arial" w:hAnsi="Arial" w:cs="Arial"/>
                <w:sz w:val="18"/>
                <w:szCs w:val="18"/>
              </w:rPr>
              <w:t>f 5 = 10.</w:t>
            </w:r>
          </w:p>
        </w:tc>
        <w:tc>
          <w:tcPr>
            <w:tcW w:w="794" w:type="pct"/>
            <w:gridSpan w:val="2"/>
          </w:tcPr>
          <w:p w:rsidR="00AF74AC" w:rsidRPr="004F54F3" w:rsidRDefault="00AF74AC" w:rsidP="004159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54F3">
              <w:rPr>
                <w:rFonts w:ascii="Arial" w:hAnsi="Arial" w:cs="Arial"/>
                <w:sz w:val="18"/>
                <w:szCs w:val="18"/>
              </w:rPr>
              <w:t>Students</w:t>
            </w:r>
            <w:proofErr w:type="gramEnd"/>
            <w:r w:rsidRPr="004F54F3">
              <w:rPr>
                <w:rFonts w:ascii="Arial" w:hAnsi="Arial" w:cs="Arial"/>
                <w:sz w:val="18"/>
                <w:szCs w:val="18"/>
              </w:rPr>
              <w:t xml:space="preserve"> use counters in array and coordinates count using rhythmic count.</w:t>
            </w:r>
          </w:p>
          <w:p w:rsidR="00AF74AC" w:rsidRPr="004F54F3" w:rsidRDefault="00AF74AC" w:rsidP="004159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Students use multiplication sign in a number sentence to represent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Pr="004F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0C81">
              <w:rPr>
                <w:rFonts w:ascii="Arial" w:hAnsi="Arial" w:cs="Arial"/>
                <w:b/>
                <w:sz w:val="18"/>
                <w:szCs w:val="18"/>
              </w:rPr>
              <w:t>array</w:t>
            </w:r>
            <w:proofErr w:type="gramEnd"/>
            <w:r w:rsidRPr="004F54F3"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gramStart"/>
            <w:r w:rsidRPr="004F54F3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4F54F3">
              <w:rPr>
                <w:rFonts w:ascii="Arial" w:hAnsi="Arial" w:cs="Arial"/>
                <w:sz w:val="18"/>
                <w:szCs w:val="18"/>
              </w:rPr>
              <w:t>.g. 2X5= 10</w:t>
            </w:r>
          </w:p>
        </w:tc>
        <w:tc>
          <w:tcPr>
            <w:tcW w:w="794" w:type="pct"/>
            <w:gridSpan w:val="2"/>
          </w:tcPr>
          <w:p w:rsidR="00AF74AC" w:rsidRPr="004F54F3" w:rsidRDefault="00AF74AC" w:rsidP="004159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Students use markers/</w:t>
            </w:r>
            <w:proofErr w:type="gramStart"/>
            <w:r w:rsidRPr="004F54F3">
              <w:rPr>
                <w:rFonts w:ascii="Arial" w:hAnsi="Arial" w:cs="Arial"/>
                <w:sz w:val="18"/>
                <w:szCs w:val="18"/>
              </w:rPr>
              <w:t>fingers  to</w:t>
            </w:r>
            <w:proofErr w:type="gramEnd"/>
            <w:r w:rsidRPr="004F54F3">
              <w:rPr>
                <w:rFonts w:ascii="Arial" w:hAnsi="Arial" w:cs="Arial"/>
                <w:sz w:val="18"/>
                <w:szCs w:val="18"/>
              </w:rPr>
              <w:t xml:space="preserve"> coordinate count ;</w:t>
            </w:r>
          </w:p>
          <w:p w:rsidR="00AF74AC" w:rsidRPr="004F54F3" w:rsidRDefault="00AF74AC" w:rsidP="0041591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3,6,9,12</w:t>
            </w:r>
            <w:proofErr w:type="gramStart"/>
            <w:r w:rsidRPr="004F54F3">
              <w:rPr>
                <w:rFonts w:ascii="Arial" w:hAnsi="Arial" w:cs="Arial"/>
                <w:sz w:val="18"/>
                <w:szCs w:val="18"/>
              </w:rPr>
              <w:t>,.....</w:t>
            </w:r>
            <w:proofErr w:type="gramEnd"/>
            <w:r w:rsidRPr="004F54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F74AC" w:rsidRPr="004F54F3" w:rsidRDefault="00AF74AC" w:rsidP="004159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Students check answer using repeated addition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4F54F3">
              <w:rPr>
                <w:rFonts w:ascii="Arial" w:hAnsi="Arial" w:cs="Arial"/>
                <w:sz w:val="18"/>
                <w:szCs w:val="18"/>
              </w:rPr>
              <w:t>write multiplication sentence found.</w:t>
            </w:r>
          </w:p>
          <w:p w:rsidR="00AF74AC" w:rsidRPr="004F54F3" w:rsidRDefault="00AF74AC" w:rsidP="0041591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4F54F3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4F54F3">
              <w:rPr>
                <w:rFonts w:ascii="Arial" w:hAnsi="Arial" w:cs="Arial"/>
                <w:sz w:val="18"/>
                <w:szCs w:val="18"/>
              </w:rPr>
              <w:t>.g</w:t>
            </w:r>
            <w:proofErr w:type="spellEnd"/>
            <w:r w:rsidRPr="004F54F3">
              <w:rPr>
                <w:rFonts w:ascii="Arial" w:hAnsi="Arial" w:cs="Arial"/>
                <w:sz w:val="18"/>
                <w:szCs w:val="18"/>
              </w:rPr>
              <w:t xml:space="preserve"> 2X5 = 5+5=10 </w:t>
            </w:r>
          </w:p>
        </w:tc>
        <w:tc>
          <w:tcPr>
            <w:tcW w:w="794" w:type="pct"/>
            <w:gridSpan w:val="2"/>
          </w:tcPr>
          <w:p w:rsidR="00AF74AC" w:rsidRPr="004F54F3" w:rsidRDefault="00AF74AC" w:rsidP="004159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54F3">
              <w:rPr>
                <w:rFonts w:ascii="Arial" w:hAnsi="Arial" w:cs="Arial"/>
                <w:sz w:val="18"/>
                <w:szCs w:val="18"/>
              </w:rPr>
              <w:t>Students use known number facts and number sentence to answer. Check answer using another method.</w:t>
            </w:r>
          </w:p>
        </w:tc>
      </w:tr>
      <w:tr w:rsidR="00AF74AC" w:rsidRPr="004F54F3">
        <w:trPr>
          <w:cantSplit/>
          <w:trHeight w:val="1547"/>
        </w:trPr>
        <w:tc>
          <w:tcPr>
            <w:tcW w:w="234" w:type="pct"/>
            <w:textDirection w:val="btLr"/>
            <w:vAlign w:val="center"/>
          </w:tcPr>
          <w:p w:rsidR="00AF74AC" w:rsidRPr="004F54F3" w:rsidRDefault="00AF74AC" w:rsidP="0041591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Reflection </w:t>
            </w:r>
          </w:p>
        </w:tc>
        <w:tc>
          <w:tcPr>
            <w:tcW w:w="4766" w:type="pct"/>
            <w:gridSpan w:val="11"/>
          </w:tcPr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demonstrate; 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0AF8">
              <w:rPr>
                <w:rFonts w:ascii="Arial" w:hAnsi="Arial" w:cs="Arial"/>
                <w:b/>
                <w:sz w:val="18"/>
                <w:szCs w:val="18"/>
              </w:rPr>
              <w:t>appropriate</w:t>
            </w:r>
            <w:proofErr w:type="gramEnd"/>
            <w:r w:rsidRPr="000A0AF8">
              <w:rPr>
                <w:rFonts w:ascii="Arial" w:hAnsi="Arial" w:cs="Arial"/>
                <w:b/>
                <w:sz w:val="18"/>
                <w:szCs w:val="18"/>
              </w:rPr>
              <w:t xml:space="preserve"> use of Metalanguage</w:t>
            </w:r>
            <w:r>
              <w:rPr>
                <w:rFonts w:ascii="Arial" w:hAnsi="Arial" w:cs="Arial"/>
                <w:sz w:val="18"/>
                <w:szCs w:val="18"/>
              </w:rPr>
              <w:t xml:space="preserve"> during Yarn Up  when describing what they have learnt in the lesson;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C81">
              <w:rPr>
                <w:rFonts w:ascii="Arial" w:hAnsi="Arial" w:cs="Arial"/>
                <w:b/>
                <w:sz w:val="18"/>
                <w:szCs w:val="18"/>
              </w:rPr>
              <w:t>ability</w:t>
            </w:r>
            <w:proofErr w:type="gramEnd"/>
            <w:r w:rsidRPr="003E0C81">
              <w:rPr>
                <w:rFonts w:ascii="Arial" w:hAnsi="Arial" w:cs="Arial"/>
                <w:b/>
                <w:sz w:val="18"/>
                <w:szCs w:val="18"/>
              </w:rPr>
              <w:t xml:space="preserve"> to show an example of  equal groups</w:t>
            </w:r>
            <w:r>
              <w:rPr>
                <w:rFonts w:ascii="Arial" w:hAnsi="Arial" w:cs="Arial"/>
                <w:sz w:val="18"/>
                <w:szCs w:val="18"/>
              </w:rPr>
              <w:t xml:space="preserve">  using concrete materials;</w:t>
            </w:r>
          </w:p>
          <w:p w:rsidR="00AF74AC" w:rsidRDefault="00AF74AC" w:rsidP="0041591D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F74AC" w:rsidRPr="003E0C81" w:rsidRDefault="00AF74AC" w:rsidP="004159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E0C81">
              <w:rPr>
                <w:rFonts w:ascii="Arial" w:hAnsi="Arial" w:cs="Arial"/>
                <w:b/>
                <w:sz w:val="18"/>
                <w:szCs w:val="18"/>
              </w:rPr>
              <w:t>complete</w:t>
            </w:r>
            <w:proofErr w:type="gramEnd"/>
            <w:r w:rsidRPr="003E0C81">
              <w:rPr>
                <w:rFonts w:ascii="Arial" w:hAnsi="Arial" w:cs="Arial"/>
                <w:b/>
                <w:sz w:val="18"/>
                <w:szCs w:val="18"/>
              </w:rPr>
              <w:t xml:space="preserve"> an array </w:t>
            </w:r>
            <w:r>
              <w:rPr>
                <w:rFonts w:ascii="Arial" w:hAnsi="Arial" w:cs="Arial"/>
                <w:sz w:val="18"/>
                <w:szCs w:val="18"/>
              </w:rPr>
              <w:t>which shows 2 x 5 =10= 5 x 2</w:t>
            </w:r>
          </w:p>
          <w:p w:rsidR="00AF74AC" w:rsidRPr="004F54F3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4AC" w:rsidRPr="004F54F3">
        <w:trPr>
          <w:cantSplit/>
          <w:trHeight w:val="1833"/>
        </w:trPr>
        <w:tc>
          <w:tcPr>
            <w:tcW w:w="234" w:type="pct"/>
            <w:textDirection w:val="btLr"/>
            <w:vAlign w:val="center"/>
          </w:tcPr>
          <w:p w:rsidR="00AF74AC" w:rsidRDefault="00AF74AC" w:rsidP="0041591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Teacher Observations of Student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Peformance</w:t>
            </w:r>
            <w:proofErr w:type="spellEnd"/>
          </w:p>
        </w:tc>
        <w:tc>
          <w:tcPr>
            <w:tcW w:w="948" w:type="pct"/>
            <w:gridSpan w:val="2"/>
          </w:tcPr>
          <w:p w:rsidR="00AF74AC" w:rsidRDefault="00AF74AC" w:rsidP="00415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0</w:t>
            </w:r>
          </w:p>
          <w:p w:rsidR="00AF74AC" w:rsidRDefault="00AF74AC" w:rsidP="00415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Towards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At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Beyond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pct"/>
            <w:gridSpan w:val="2"/>
          </w:tcPr>
          <w:p w:rsidR="00AF74AC" w:rsidRDefault="00AF74AC" w:rsidP="0041591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1: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Towards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At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Beyond</w:t>
            </w:r>
          </w:p>
        </w:tc>
        <w:tc>
          <w:tcPr>
            <w:tcW w:w="800" w:type="pct"/>
            <w:gridSpan w:val="2"/>
          </w:tcPr>
          <w:p w:rsidR="00AF74AC" w:rsidRDefault="00AF74AC" w:rsidP="0041591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Towards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At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Beyond</w:t>
            </w:r>
          </w:p>
        </w:tc>
        <w:tc>
          <w:tcPr>
            <w:tcW w:w="800" w:type="pct"/>
            <w:gridSpan w:val="2"/>
          </w:tcPr>
          <w:p w:rsidR="00AF74AC" w:rsidRDefault="00AF74AC" w:rsidP="0041591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Towards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At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Beyond</w:t>
            </w:r>
          </w:p>
        </w:tc>
        <w:tc>
          <w:tcPr>
            <w:tcW w:w="800" w:type="pct"/>
            <w:gridSpan w:val="2"/>
          </w:tcPr>
          <w:p w:rsidR="00AF74AC" w:rsidRDefault="00AF74AC" w:rsidP="0041591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Towards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At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Beyond</w:t>
            </w:r>
          </w:p>
        </w:tc>
        <w:tc>
          <w:tcPr>
            <w:tcW w:w="618" w:type="pct"/>
          </w:tcPr>
          <w:p w:rsidR="00AF74AC" w:rsidRDefault="00AF74AC" w:rsidP="0041591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Towards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At</w:t>
            </w: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74AC" w:rsidRDefault="00AF74AC" w:rsidP="004159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Beyond</w:t>
            </w:r>
          </w:p>
        </w:tc>
      </w:tr>
    </w:tbl>
    <w:p w:rsidR="00AF74AC" w:rsidRDefault="00AF74AC"/>
    <w:sectPr w:rsidR="00AF74AC" w:rsidSect="00AF74AC">
      <w:pgSz w:w="16840" w:h="11900" w:orient="landscape"/>
      <w:pgMar w:top="567" w:right="1440" w:bottom="567" w:left="1440" w:header="709" w:footer="709" w:gutter="0"/>
      <w:cols w:space="708"/>
      <w:docGrid w:linePitch="36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F7" w:rsidRDefault="00DB32F7" w:rsidP="00C071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2F7" w:rsidRDefault="00DB32F7" w:rsidP="00DB32F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F7" w:rsidRDefault="00DB32F7" w:rsidP="00C071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B32F7" w:rsidRDefault="00DB32F7" w:rsidP="00DB32F7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mso1B6"/>
      </v:shape>
    </w:pict>
  </w:numPicBullet>
  <w:abstractNum w:abstractNumId="0">
    <w:nsid w:val="11150B8F"/>
    <w:multiLevelType w:val="hybridMultilevel"/>
    <w:tmpl w:val="323C80C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64661"/>
    <w:multiLevelType w:val="hybridMultilevel"/>
    <w:tmpl w:val="A47A78A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65D57"/>
    <w:multiLevelType w:val="hybridMultilevel"/>
    <w:tmpl w:val="42C4E88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01532D"/>
    <w:multiLevelType w:val="hybridMultilevel"/>
    <w:tmpl w:val="851AD91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7C13A7"/>
    <w:multiLevelType w:val="hybridMultilevel"/>
    <w:tmpl w:val="873EC9E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compat>
    <w:useFELayout/>
  </w:compat>
  <w:rsids>
    <w:rsidRoot w:val="00AF74AC"/>
    <w:rsid w:val="00036849"/>
    <w:rsid w:val="0041591D"/>
    <w:rsid w:val="005F1CAA"/>
    <w:rsid w:val="00AF74AC"/>
    <w:rsid w:val="00C65804"/>
    <w:rsid w:val="00DB32F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C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rsid w:val="00AF74AC"/>
    <w:pPr>
      <w:keepNext/>
      <w:spacing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F74AC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Text">
    <w:name w:val="Text"/>
    <w:basedOn w:val="Normal"/>
    <w:qFormat/>
    <w:rsid w:val="00AF74AC"/>
    <w:pPr>
      <w:spacing w:after="24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F74A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B32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2F7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B32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C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rsid w:val="00AF74AC"/>
    <w:pPr>
      <w:keepNext/>
      <w:spacing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4AC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Text">
    <w:name w:val="Text"/>
    <w:basedOn w:val="Normal"/>
    <w:qFormat/>
    <w:rsid w:val="00AF74AC"/>
    <w:pPr>
      <w:spacing w:after="24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F74A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df"/><Relationship Id="rId6" Type="http://schemas.openxmlformats.org/officeDocument/2006/relationships/image" Target="media/image3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764</Words>
  <Characters>3594</Characters>
  <Application>Microsoft Macintosh Word</Application>
  <DocSecurity>0</DocSecurity>
  <Lines>276</Lines>
  <Paragraphs>102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Heaslip</dc:creator>
  <cp:keywords/>
  <dc:description/>
  <cp:lastModifiedBy>Caty Morris</cp:lastModifiedBy>
  <cp:revision>3</cp:revision>
  <dcterms:created xsi:type="dcterms:W3CDTF">2013-08-23T06:36:00Z</dcterms:created>
  <dcterms:modified xsi:type="dcterms:W3CDTF">2013-08-23T06:41:00Z</dcterms:modified>
</cp:coreProperties>
</file>